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775" w:rsidRDefault="002E7775" w:rsidP="002E7775">
      <w:pPr>
        <w:contextualSpacing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Probability in the Union and Intersection of Events</w:t>
      </w:r>
    </w:p>
    <w:p w:rsidR="002E7775" w:rsidRDefault="002E7775" w:rsidP="002E7775">
      <w:pPr>
        <w:contextualSpacing/>
        <w:rPr>
          <w:b/>
          <w:color w:val="0070C0"/>
          <w:sz w:val="24"/>
          <w:szCs w:val="24"/>
        </w:rPr>
      </w:pPr>
    </w:p>
    <w:p w:rsidR="002E7775" w:rsidRPr="00F67610" w:rsidRDefault="002E7775" w:rsidP="002E7775">
      <w:pPr>
        <w:contextualSpacing/>
        <w:rPr>
          <w:sz w:val="24"/>
          <w:szCs w:val="24"/>
        </w:rPr>
      </w:pPr>
      <w:r>
        <w:rPr>
          <w:i/>
          <w:sz w:val="24"/>
          <w:szCs w:val="24"/>
        </w:rPr>
        <w:tab/>
      </w:r>
      <w:r w:rsidRPr="00F67610">
        <w:rPr>
          <w:sz w:val="24"/>
          <w:szCs w:val="24"/>
        </w:rPr>
        <w:t>You will now consider probabilities of events that are combined as union or as intersection.</w:t>
      </w:r>
      <w:r>
        <w:rPr>
          <w:sz w:val="24"/>
          <w:szCs w:val="24"/>
        </w:rPr>
        <w:t xml:space="preserve"> Denote the probability in the union of the two events E</w:t>
      </w:r>
      <w:r>
        <w:rPr>
          <w:rFonts w:cstheme="minorHAnsi"/>
          <w:sz w:val="24"/>
          <w:szCs w:val="24"/>
        </w:rPr>
        <w:t>₁</w:t>
      </w:r>
      <w:r>
        <w:rPr>
          <w:sz w:val="24"/>
          <w:szCs w:val="24"/>
        </w:rPr>
        <w:t xml:space="preserve"> and E</w:t>
      </w:r>
      <w:r>
        <w:rPr>
          <w:rFonts w:cstheme="minorHAnsi"/>
          <w:sz w:val="24"/>
          <w:szCs w:val="24"/>
        </w:rPr>
        <w:t>₂</w:t>
      </w:r>
      <w:r>
        <w:rPr>
          <w:sz w:val="24"/>
          <w:szCs w:val="24"/>
        </w:rPr>
        <w:t xml:space="preserve"> as </w:t>
      </w:r>
      <m:oMath>
        <m:r>
          <w:rPr>
            <w:rFonts w:ascii="Cambria Math" w:hAnsi="Cambria Math"/>
            <w:sz w:val="24"/>
            <w:szCs w:val="24"/>
          </w:rPr>
          <m:t xml:space="preserve">P(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theme="minorHAnsi"/>
            <w:sz w:val="24"/>
            <w:szCs w:val="24"/>
          </w:rPr>
          <m:t>∪</m:t>
        </m:r>
        <m:sSub>
          <m:sSub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eastAsiaTheme="minorEastAsia"/>
          <w:sz w:val="24"/>
          <w:szCs w:val="24"/>
        </w:rPr>
        <w:t xml:space="preserve"> and the probability in the intersection of events </w:t>
      </w:r>
      <w:r>
        <w:rPr>
          <w:sz w:val="24"/>
          <w:szCs w:val="24"/>
        </w:rPr>
        <w:t>E</w:t>
      </w:r>
      <w:r>
        <w:rPr>
          <w:rFonts w:cstheme="minorHAnsi"/>
          <w:sz w:val="24"/>
          <w:szCs w:val="24"/>
        </w:rPr>
        <w:t>₁</w:t>
      </w:r>
      <w:r>
        <w:rPr>
          <w:sz w:val="24"/>
          <w:szCs w:val="24"/>
        </w:rPr>
        <w:t xml:space="preserve"> and E</w:t>
      </w:r>
      <w:r>
        <w:rPr>
          <w:rFonts w:cstheme="minorHAnsi"/>
          <w:sz w:val="24"/>
          <w:szCs w:val="24"/>
        </w:rPr>
        <w:t>₂</w:t>
      </w:r>
      <w:r>
        <w:rPr>
          <w:sz w:val="24"/>
          <w:szCs w:val="24"/>
        </w:rPr>
        <w:t xml:space="preserve"> as</w:t>
      </w:r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 xml:space="preserve">P(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theme="minorHAnsi"/>
            <w:sz w:val="24"/>
            <w:szCs w:val="24"/>
          </w:rPr>
          <m:t>∩</m:t>
        </m:r>
        <m:sSub>
          <m:sSub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eastAsiaTheme="minorEastAsia"/>
          <w:sz w:val="24"/>
          <w:szCs w:val="24"/>
        </w:rPr>
        <w:t>.</w:t>
      </w:r>
    </w:p>
    <w:p w:rsidR="002E7775" w:rsidRDefault="002E7775" w:rsidP="002E7775">
      <w:pPr>
        <w:contextualSpacing/>
        <w:rPr>
          <w:b/>
          <w:color w:val="0070C0"/>
          <w:sz w:val="24"/>
          <w:szCs w:val="24"/>
        </w:rPr>
      </w:pPr>
    </w:p>
    <w:p w:rsidR="002E7775" w:rsidRDefault="002E7775" w:rsidP="002E7775">
      <w:pPr>
        <w:contextualSpacing/>
        <w:rPr>
          <w:rFonts w:cstheme="minorHAnsi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If </w:t>
      </w:r>
      <w:r>
        <w:rPr>
          <w:sz w:val="24"/>
          <w:szCs w:val="24"/>
        </w:rPr>
        <w:t>E</w:t>
      </w:r>
      <w:r>
        <w:rPr>
          <w:rFonts w:cstheme="minorHAnsi"/>
          <w:sz w:val="24"/>
          <w:szCs w:val="24"/>
        </w:rPr>
        <w:t>₁</w:t>
      </w:r>
      <w:r>
        <w:rPr>
          <w:sz w:val="24"/>
          <w:szCs w:val="24"/>
        </w:rPr>
        <w:t xml:space="preserve"> and E</w:t>
      </w:r>
      <w:r>
        <w:rPr>
          <w:rFonts w:cstheme="minorHAnsi"/>
          <w:sz w:val="24"/>
          <w:szCs w:val="24"/>
        </w:rPr>
        <w:t>₂ are any events in the samples space S, then</w:t>
      </w:r>
    </w:p>
    <w:p w:rsidR="002E7775" w:rsidRPr="004F552C" w:rsidRDefault="002E7775" w:rsidP="002E7775">
      <w:pPr>
        <w:contextualSpacing/>
        <w:rPr>
          <w:oMath/>
          <w:rFonts w:ascii="Cambria Math" w:eastAsiaTheme="minorEastAsia" w:hAnsi="Cambria Math" w:cstheme="minorHAnsi"/>
          <w:color w:val="000000" w:themeColor="text1"/>
          <w:sz w:val="24"/>
          <w:szCs w:val="24"/>
        </w:rPr>
      </w:pPr>
      <m:oMath>
        <m:r>
          <w:rPr>
            <w:rFonts w:ascii="Cambria Math" w:eastAsiaTheme="minorEastAsia" w:hAnsi="Cambria Math" w:cstheme="minorHAnsi"/>
            <w:sz w:val="24"/>
            <w:szCs w:val="24"/>
          </w:rPr>
          <m:t>P</m:t>
        </m:r>
        <m:d>
          <m:d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 xml:space="preserve"> </m:t>
            </m:r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Cambria Math"/>
                <w:sz w:val="24"/>
                <w:szCs w:val="24"/>
              </w:rPr>
              <m:t>∪</m:t>
            </m:r>
            <m:sSub>
              <m:sSubPr>
                <m:ctrlPr>
                  <w:rPr>
                    <w:rFonts w:ascii="Cambria Math" w:eastAsiaTheme="minorEastAsia" w:hAnsi="Cambria Math" w:cs="Calibr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Calibri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Calibri"/>
                    <w:sz w:val="24"/>
                    <w:szCs w:val="24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theme="minorHAnsi"/>
            <w:sz w:val="24"/>
            <w:szCs w:val="24"/>
          </w:rPr>
          <m:t>= P</m:t>
        </m:r>
        <m:d>
          <m:d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 w:cstheme="minorHAnsi"/>
            <w:sz w:val="24"/>
            <w:szCs w:val="24"/>
          </w:rPr>
          <m:t>+P</m:t>
        </m:r>
        <m:d>
          <m:d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Calibr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Calibri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Calibri"/>
                    <w:sz w:val="24"/>
                    <w:szCs w:val="24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theme="minorHAnsi"/>
            <w:sz w:val="24"/>
            <w:szCs w:val="24"/>
          </w:rPr>
          <m:t>- P</m:t>
        </m:r>
        <m:d>
          <m:d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 xml:space="preserve"> </m:t>
            </m:r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∩</m:t>
            </m:r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2</m:t>
                </m:r>
              </m:sub>
            </m:sSub>
          </m:e>
        </m:d>
      </m:oMath>
      <w:r>
        <w:rPr>
          <w:rFonts w:eastAsiaTheme="minorEastAsia" w:cstheme="minorHAnsi"/>
          <w:color w:val="000000" w:themeColor="text1"/>
          <w:sz w:val="24"/>
          <w:szCs w:val="24"/>
        </w:rPr>
        <w:t xml:space="preserve"> </w:t>
      </w:r>
      <w:r>
        <w:rPr>
          <w:rFonts w:eastAsiaTheme="minorEastAsia" w:cstheme="minorHAnsi"/>
          <w:color w:val="000000" w:themeColor="text1"/>
          <w:sz w:val="24"/>
          <w:szCs w:val="24"/>
        </w:rPr>
        <w:tab/>
      </w:r>
      <w:r>
        <w:rPr>
          <w:rFonts w:eastAsiaTheme="minorEastAsia" w:cstheme="minorHAnsi"/>
          <w:color w:val="000000" w:themeColor="text1"/>
          <w:sz w:val="24"/>
          <w:szCs w:val="24"/>
        </w:rPr>
        <w:tab/>
        <w:t>Addition Law of probability</w:t>
      </w:r>
    </w:p>
    <w:p w:rsidR="002E7775" w:rsidRDefault="002E7775" w:rsidP="002E7775">
      <w:pPr>
        <w:contextualSpacing/>
        <w:rPr>
          <w:b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b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 w:cstheme="minorHAnsi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If </w:t>
      </w:r>
      <w:r>
        <w:rPr>
          <w:sz w:val="24"/>
          <w:szCs w:val="24"/>
        </w:rPr>
        <w:t>E</w:t>
      </w:r>
      <w:r>
        <w:rPr>
          <w:rFonts w:cstheme="minorHAnsi"/>
          <w:sz w:val="24"/>
          <w:szCs w:val="24"/>
        </w:rPr>
        <w:t>₁</w:t>
      </w:r>
      <w:r>
        <w:rPr>
          <w:sz w:val="24"/>
          <w:szCs w:val="24"/>
        </w:rPr>
        <w:t xml:space="preserve"> and E</w:t>
      </w:r>
      <w:r>
        <w:rPr>
          <w:rFonts w:cstheme="minorHAnsi"/>
          <w:sz w:val="24"/>
          <w:szCs w:val="24"/>
        </w:rPr>
        <w:t xml:space="preserve">₂ are sets with no intersection or </w:t>
      </w:r>
      <m:oMath>
        <m:sSub>
          <m:sSub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theme="minorHAnsi"/>
            <w:sz w:val="24"/>
            <w:szCs w:val="24"/>
          </w:rPr>
          <m:t>∩</m:t>
        </m:r>
        <m:sSub>
          <m:sSub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inorHAnsi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theme="minorHAnsi"/>
            <w:sz w:val="24"/>
            <w:szCs w:val="24"/>
          </w:rPr>
          <m:t>=∅,</m:t>
        </m:r>
      </m:oMath>
      <w:r>
        <w:rPr>
          <w:rFonts w:eastAsiaTheme="minorEastAsia" w:cstheme="minorHAnsi"/>
          <w:sz w:val="24"/>
          <w:szCs w:val="24"/>
        </w:rPr>
        <w:t xml:space="preserve"> then </w:t>
      </w:r>
    </w:p>
    <w:p w:rsidR="002E7775" w:rsidRDefault="002E7775" w:rsidP="002E7775">
      <w:pPr>
        <w:contextualSpacing/>
        <w:rPr>
          <w:b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theme="minorHAnsi"/>
              <w:sz w:val="24"/>
              <w:szCs w:val="24"/>
            </w:rPr>
            <m:t>P</m:t>
          </m:r>
          <m:d>
            <m:dPr>
              <m:ctrlPr>
                <w:rPr>
                  <w:rFonts w:ascii="Cambria Math" w:eastAsiaTheme="minorEastAsia" w:hAnsi="Cambria Math" w:cstheme="minorHAnsi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Cambria Math"/>
                  <w:sz w:val="24"/>
                  <w:szCs w:val="24"/>
                </w:rPr>
                <m:t>∪</m:t>
              </m:r>
              <m:sSub>
                <m:sSubPr>
                  <m:ctrlPr>
                    <w:rPr>
                      <w:rFonts w:ascii="Cambria Math" w:eastAsiaTheme="minorEastAsia" w:hAnsi="Cambria Math" w:cs="Calibr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Calibri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="Calibri"/>
                      <w:sz w:val="24"/>
                      <w:szCs w:val="24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theme="minorHAnsi"/>
              <w:sz w:val="24"/>
              <w:szCs w:val="24"/>
            </w:rPr>
            <m:t>= P</m:t>
          </m:r>
          <m:d>
            <m:dPr>
              <m:ctrlPr>
                <w:rPr>
                  <w:rFonts w:ascii="Cambria Math" w:eastAsiaTheme="minorEastAsia" w:hAnsi="Cambria Math" w:cstheme="minorHAnsi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theme="minorHAnsi"/>
              <w:sz w:val="24"/>
              <w:szCs w:val="24"/>
            </w:rPr>
            <m:t>+P</m:t>
          </m:r>
          <m:d>
            <m:dPr>
              <m:ctrlPr>
                <w:rPr>
                  <w:rFonts w:ascii="Cambria Math" w:eastAsiaTheme="minorEastAsia" w:hAnsi="Cambria Math" w:cstheme="minorHAnsi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Calibr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Calibri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="Calibri"/>
                      <w:sz w:val="24"/>
                      <w:szCs w:val="24"/>
                    </w:rPr>
                    <m:t>2</m:t>
                  </m:r>
                </m:sub>
              </m:sSub>
            </m:e>
          </m:d>
        </m:oMath>
      </m:oMathPara>
    </w:p>
    <w:p w:rsidR="002E7775" w:rsidRDefault="002E7775" w:rsidP="002E7775">
      <w:pPr>
        <w:contextualSpacing/>
        <w:rPr>
          <w:b/>
          <w:color w:val="000000" w:themeColor="text1"/>
          <w:sz w:val="24"/>
          <w:szCs w:val="24"/>
        </w:rPr>
      </w:pPr>
    </w:p>
    <w:p w:rsidR="002E7775" w:rsidRPr="004F552C" w:rsidRDefault="002E7775" w:rsidP="002E7775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Sets or events that have no interactions are called disjoint sets and are said to be mutually exclusive events.</w:t>
      </w:r>
    </w:p>
    <w:p w:rsidR="002E7775" w:rsidRDefault="002E7775" w:rsidP="002E7775">
      <w:pPr>
        <w:contextualSpacing/>
        <w:rPr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b/>
          <w:color w:val="000000" w:themeColor="text1"/>
          <w:sz w:val="24"/>
          <w:szCs w:val="24"/>
        </w:rPr>
      </w:pPr>
      <w:r w:rsidRPr="00E01A15">
        <w:rPr>
          <w:rFonts w:eastAsiaTheme="minorEastAsia"/>
          <w:b/>
          <w:color w:val="0070C0"/>
          <w:sz w:val="24"/>
          <w:szCs w:val="24"/>
        </w:rPr>
        <w:t>Sample Problem 1.</w:t>
      </w:r>
      <w:r w:rsidRPr="00E01A15">
        <w:rPr>
          <w:rFonts w:eastAsiaTheme="minorEastAsia"/>
          <w:b/>
          <w:color w:val="000000" w:themeColor="text1"/>
          <w:sz w:val="24"/>
          <w:szCs w:val="24"/>
        </w:rPr>
        <w:t xml:space="preserve"> Solve Problem involving </w:t>
      </w:r>
      <w:r>
        <w:rPr>
          <w:rFonts w:eastAsiaTheme="minorEastAsia"/>
          <w:b/>
          <w:color w:val="000000" w:themeColor="text1"/>
          <w:sz w:val="24"/>
          <w:szCs w:val="24"/>
        </w:rPr>
        <w:t>compound events.</w:t>
      </w: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  <w:r w:rsidRPr="00F1680D">
        <w:rPr>
          <w:rFonts w:eastAsiaTheme="minorEastAsia"/>
          <w:color w:val="000000" w:themeColor="text1"/>
          <w:sz w:val="24"/>
          <w:szCs w:val="24"/>
        </w:rPr>
        <w:t>1</w:t>
      </w:r>
      <w:r>
        <w:rPr>
          <w:rFonts w:eastAsiaTheme="minorEastAsia"/>
          <w:color w:val="000000" w:themeColor="text1"/>
          <w:sz w:val="24"/>
          <w:szCs w:val="24"/>
        </w:rPr>
        <w:t>. A card is drawn from a deck of cards. Find the probability that the card is an ace or a heart.</w:t>
      </w: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2. Two men are players in a car race. The probability that player A will win is 3/10 and the probability that player B will win 1/5. What is the probability that player A or player B will win if the two events are mutually exclusive?</w:t>
      </w: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3. What is the probability of getting a 9 or 10 when a pair of dice is tossed once?</w:t>
      </w:r>
    </w:p>
    <w:p w:rsidR="002E7775" w:rsidRDefault="002E7775" w:rsidP="002E7775">
      <w:pPr>
        <w:contextualSpacing/>
        <w:rPr>
          <w:rFonts w:eastAsiaTheme="minorEastAsia"/>
          <w:color w:val="FFFFFF" w:themeColor="background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FFFFFF" w:themeColor="background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FFFFFF" w:themeColor="background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FFFFFF" w:themeColor="background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FFFFFF" w:themeColor="background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FFFFFF" w:themeColor="background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FFFFFF" w:themeColor="background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FFFFFF" w:themeColor="background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FFFFFF" w:themeColor="background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FFFFFF" w:themeColor="background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FFFFFF" w:themeColor="background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FFFFFF" w:themeColor="background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4. The contingent table below shows the number of male and female enrollees in three disciplines.</w:t>
      </w:r>
    </w:p>
    <w:tbl>
      <w:tblPr>
        <w:tblStyle w:val="TableGrid"/>
        <w:tblW w:w="0" w:type="auto"/>
        <w:tblInd w:w="1483" w:type="dxa"/>
        <w:tblLook w:val="04A0"/>
      </w:tblPr>
      <w:tblGrid>
        <w:gridCol w:w="2232"/>
        <w:gridCol w:w="1566"/>
        <w:gridCol w:w="1440"/>
        <w:gridCol w:w="1530"/>
        <w:gridCol w:w="1080"/>
      </w:tblGrid>
      <w:tr w:rsidR="002E7775" w:rsidTr="000A4B02">
        <w:tc>
          <w:tcPr>
            <w:tcW w:w="2232" w:type="dxa"/>
          </w:tcPr>
          <w:p w:rsidR="002E7775" w:rsidRDefault="002E7775" w:rsidP="000A4B0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Gender/ Discipline</w:t>
            </w:r>
          </w:p>
        </w:tc>
        <w:tc>
          <w:tcPr>
            <w:tcW w:w="1566" w:type="dxa"/>
          </w:tcPr>
          <w:p w:rsidR="002E7775" w:rsidRDefault="002E7775" w:rsidP="000A4B0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Information Technology (A)</w:t>
            </w:r>
          </w:p>
        </w:tc>
        <w:tc>
          <w:tcPr>
            <w:tcW w:w="1440" w:type="dxa"/>
          </w:tcPr>
          <w:p w:rsidR="002E7775" w:rsidRDefault="002E7775" w:rsidP="000A4B0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Computer Science (B)</w:t>
            </w:r>
          </w:p>
        </w:tc>
        <w:tc>
          <w:tcPr>
            <w:tcW w:w="1530" w:type="dxa"/>
          </w:tcPr>
          <w:p w:rsidR="002E7775" w:rsidRDefault="002E7775" w:rsidP="000A4B0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Computer Engineering</w:t>
            </w:r>
          </w:p>
          <w:p w:rsidR="002E7775" w:rsidRDefault="002E7775" w:rsidP="000A4B0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(C)</w:t>
            </w:r>
          </w:p>
        </w:tc>
        <w:tc>
          <w:tcPr>
            <w:tcW w:w="1080" w:type="dxa"/>
          </w:tcPr>
          <w:p w:rsidR="002E7775" w:rsidRDefault="002E7775" w:rsidP="000A4B0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Total</w:t>
            </w:r>
          </w:p>
        </w:tc>
      </w:tr>
      <w:tr w:rsidR="002E7775" w:rsidTr="000A4B02">
        <w:tc>
          <w:tcPr>
            <w:tcW w:w="2232" w:type="dxa"/>
          </w:tcPr>
          <w:p w:rsidR="002E7775" w:rsidRDefault="002E7775" w:rsidP="000A4B0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Male (M)</w:t>
            </w:r>
          </w:p>
        </w:tc>
        <w:tc>
          <w:tcPr>
            <w:tcW w:w="1566" w:type="dxa"/>
          </w:tcPr>
          <w:p w:rsidR="002E7775" w:rsidRDefault="002E7775" w:rsidP="000A4B0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440" w:type="dxa"/>
          </w:tcPr>
          <w:p w:rsidR="002E7775" w:rsidRDefault="002E7775" w:rsidP="000A4B0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530" w:type="dxa"/>
          </w:tcPr>
          <w:p w:rsidR="002E7775" w:rsidRDefault="002E7775" w:rsidP="000A4B0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080" w:type="dxa"/>
          </w:tcPr>
          <w:p w:rsidR="002E7775" w:rsidRDefault="002E7775" w:rsidP="000A4B0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71</w:t>
            </w:r>
          </w:p>
        </w:tc>
      </w:tr>
      <w:tr w:rsidR="002E7775" w:rsidTr="000A4B02">
        <w:tc>
          <w:tcPr>
            <w:tcW w:w="2232" w:type="dxa"/>
          </w:tcPr>
          <w:p w:rsidR="002E7775" w:rsidRDefault="002E7775" w:rsidP="000A4B0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Female (F)</w:t>
            </w:r>
          </w:p>
        </w:tc>
        <w:tc>
          <w:tcPr>
            <w:tcW w:w="1566" w:type="dxa"/>
          </w:tcPr>
          <w:p w:rsidR="002E7775" w:rsidRDefault="002E7775" w:rsidP="000A4B0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440" w:type="dxa"/>
          </w:tcPr>
          <w:p w:rsidR="002E7775" w:rsidRDefault="002E7775" w:rsidP="000A4B0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530" w:type="dxa"/>
          </w:tcPr>
          <w:p w:rsidR="002E7775" w:rsidRDefault="002E7775" w:rsidP="000A4B0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080" w:type="dxa"/>
          </w:tcPr>
          <w:p w:rsidR="002E7775" w:rsidRDefault="002E7775" w:rsidP="000A4B0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76</w:t>
            </w:r>
          </w:p>
        </w:tc>
      </w:tr>
      <w:tr w:rsidR="002E7775" w:rsidTr="000A4B02">
        <w:tc>
          <w:tcPr>
            <w:tcW w:w="2232" w:type="dxa"/>
          </w:tcPr>
          <w:p w:rsidR="002E7775" w:rsidRDefault="002E7775" w:rsidP="000A4B0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Total</w:t>
            </w:r>
          </w:p>
        </w:tc>
        <w:tc>
          <w:tcPr>
            <w:tcW w:w="1566" w:type="dxa"/>
          </w:tcPr>
          <w:p w:rsidR="002E7775" w:rsidRDefault="002E7775" w:rsidP="000A4B0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1440" w:type="dxa"/>
          </w:tcPr>
          <w:p w:rsidR="002E7775" w:rsidRDefault="002E7775" w:rsidP="000A4B0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1530" w:type="dxa"/>
          </w:tcPr>
          <w:p w:rsidR="002E7775" w:rsidRDefault="002E7775" w:rsidP="000A4B0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080" w:type="dxa"/>
          </w:tcPr>
          <w:p w:rsidR="002E7775" w:rsidRDefault="002E7775" w:rsidP="000A4B0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147</w:t>
            </w:r>
          </w:p>
        </w:tc>
      </w:tr>
    </w:tbl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If a student's is selected at random, find the probability of selecting students as indicated:</w:t>
      </w: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A. P(M U F)</w:t>
      </w: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  <w:t>B.P (A U C)</w:t>
      </w:r>
    </w:p>
    <w:p w:rsidR="002E7775" w:rsidRPr="002E7775" w:rsidRDefault="002E7775" w:rsidP="002E7775">
      <w:pPr>
        <w:contextualSpacing/>
        <w:rPr>
          <w:rFonts w:eastAsiaTheme="minorEastAsia"/>
          <w:color w:val="FFFFFF" w:themeColor="background1"/>
          <w:sz w:val="24"/>
          <w:szCs w:val="24"/>
        </w:rPr>
      </w:pPr>
      <w:r w:rsidRPr="002E7775">
        <w:rPr>
          <w:rFonts w:eastAsiaTheme="minorEastAsia"/>
          <w:color w:val="FFFFFF" w:themeColor="background1"/>
          <w:sz w:val="24"/>
          <w:szCs w:val="24"/>
        </w:rPr>
        <w:t xml:space="preserve">Solution: </w:t>
      </w:r>
    </w:p>
    <w:p w:rsidR="002E7775" w:rsidRPr="002E7775" w:rsidRDefault="002E7775" w:rsidP="002E7775">
      <w:pPr>
        <w:contextualSpacing/>
        <w:rPr>
          <w:rFonts w:eastAsiaTheme="minorEastAsia"/>
          <w:color w:val="FFFFFF" w:themeColor="background1"/>
          <w:sz w:val="24"/>
          <w:szCs w:val="24"/>
        </w:rPr>
      </w:pPr>
      <w:r w:rsidRPr="002E7775">
        <w:rPr>
          <w:rFonts w:eastAsiaTheme="minorEastAsia"/>
          <w:color w:val="FFFFFF" w:themeColor="background1"/>
          <w:sz w:val="24"/>
          <w:szCs w:val="24"/>
        </w:rPr>
        <w:t>P (A U C)</w:t>
      </w:r>
      <w:r w:rsidRPr="002E7775">
        <w:rPr>
          <w:rFonts w:eastAsiaTheme="minorEastAsia"/>
          <w:color w:val="FFFFFF" w:themeColor="background1"/>
          <w:sz w:val="24"/>
          <w:szCs w:val="24"/>
        </w:rPr>
        <w:tab/>
        <w:t>= P (A) + P (C)</w:t>
      </w:r>
    </w:p>
    <w:p w:rsidR="002E7775" w:rsidRPr="002E7775" w:rsidRDefault="002E7775" w:rsidP="002E7775">
      <w:pPr>
        <w:contextualSpacing/>
        <w:rPr>
          <w:rFonts w:eastAsiaTheme="minorEastAsia"/>
          <w:color w:val="FFFFFF" w:themeColor="background1"/>
          <w:sz w:val="24"/>
          <w:szCs w:val="24"/>
        </w:rPr>
      </w:pPr>
      <w:r w:rsidRPr="002E7775">
        <w:rPr>
          <w:rFonts w:eastAsiaTheme="minorEastAsia"/>
          <w:color w:val="FFFFFF" w:themeColor="background1"/>
          <w:sz w:val="24"/>
          <w:szCs w:val="24"/>
        </w:rPr>
        <w:tab/>
      </w:r>
      <w:r w:rsidRPr="002E7775">
        <w:rPr>
          <w:rFonts w:eastAsiaTheme="minorEastAsia"/>
          <w:color w:val="FFFFFF" w:themeColor="background1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color w:val="FFFFFF" w:themeColor="background1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color w:val="FFFFFF" w:themeColor="background1"/>
                <w:sz w:val="24"/>
                <w:szCs w:val="24"/>
              </w:rPr>
              <m:t>53</m:t>
            </m:r>
          </m:num>
          <m:den>
            <m:r>
              <w:rPr>
                <w:rFonts w:ascii="Cambria Math" w:eastAsiaTheme="minorEastAsia" w:hAnsi="Cambria Math"/>
                <w:color w:val="FFFFFF" w:themeColor="background1"/>
                <w:sz w:val="24"/>
                <w:szCs w:val="24"/>
              </w:rPr>
              <m:t>147</m:t>
            </m:r>
          </m:den>
        </m:f>
        <m:r>
          <w:rPr>
            <w:rFonts w:ascii="Cambria Math" w:eastAsiaTheme="minorEastAsia" w:hAnsi="Cambria Math"/>
            <w:color w:val="FFFFFF" w:themeColor="background1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color w:val="FFFFFF" w:themeColor="background1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color w:val="FFFFFF" w:themeColor="background1"/>
                <w:sz w:val="24"/>
                <w:szCs w:val="24"/>
              </w:rPr>
              <m:t>45</m:t>
            </m:r>
          </m:num>
          <m:den>
            <m:r>
              <w:rPr>
                <w:rFonts w:ascii="Cambria Math" w:eastAsiaTheme="minorEastAsia" w:hAnsi="Cambria Math"/>
                <w:color w:val="FFFFFF" w:themeColor="background1"/>
                <w:sz w:val="24"/>
                <w:szCs w:val="24"/>
              </w:rPr>
              <m:t>147</m:t>
            </m:r>
          </m:den>
        </m:f>
      </m:oMath>
    </w:p>
    <w:p w:rsidR="002E7775" w:rsidRPr="002E7775" w:rsidRDefault="002E7775" w:rsidP="002E7775">
      <w:pPr>
        <w:contextualSpacing/>
        <w:rPr>
          <w:rFonts w:eastAsiaTheme="minorEastAsia"/>
          <w:color w:val="FFFFFF" w:themeColor="background1"/>
          <w:sz w:val="24"/>
          <w:szCs w:val="24"/>
        </w:rPr>
      </w:pPr>
      <w:r w:rsidRPr="002E7775">
        <w:rPr>
          <w:rFonts w:eastAsiaTheme="minorEastAsia"/>
          <w:color w:val="FFFFFF" w:themeColor="background1"/>
          <w:sz w:val="24"/>
          <w:szCs w:val="24"/>
        </w:rPr>
        <w:tab/>
      </w:r>
      <w:r w:rsidRPr="002E7775">
        <w:rPr>
          <w:rFonts w:eastAsiaTheme="minorEastAsia"/>
          <w:color w:val="FFFFFF" w:themeColor="background1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color w:val="FFFFFF" w:themeColor="background1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color w:val="FFFFFF" w:themeColor="background1"/>
                <w:sz w:val="24"/>
                <w:szCs w:val="24"/>
              </w:rPr>
              <m:t>98</m:t>
            </m:r>
          </m:num>
          <m:den>
            <m:r>
              <w:rPr>
                <w:rFonts w:ascii="Cambria Math" w:eastAsiaTheme="minorEastAsia" w:hAnsi="Cambria Math"/>
                <w:color w:val="FFFFFF" w:themeColor="background1"/>
                <w:sz w:val="24"/>
                <w:szCs w:val="24"/>
              </w:rPr>
              <m:t>147</m:t>
            </m:r>
          </m:den>
        </m:f>
      </m:oMath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ab/>
      </w:r>
    </w:p>
    <w:p w:rsidR="002E7775" w:rsidRDefault="002E7775" w:rsidP="002E7775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C. P( M U B)</w:t>
      </w:r>
    </w:p>
    <w:p w:rsidR="00E318DA" w:rsidRPr="00F31717" w:rsidRDefault="00E318DA" w:rsidP="00F31717">
      <w:pPr>
        <w:rPr>
          <w:szCs w:val="24"/>
        </w:rPr>
      </w:pPr>
    </w:p>
    <w:sectPr w:rsidR="00E318DA" w:rsidRPr="00F31717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5A10" w:rsidRDefault="00145A10" w:rsidP="00C14D1E">
      <w:pPr>
        <w:spacing w:after="0"/>
      </w:pPr>
      <w:r>
        <w:separator/>
      </w:r>
    </w:p>
  </w:endnote>
  <w:endnote w:type="continuationSeparator" w:id="1">
    <w:p w:rsidR="00145A10" w:rsidRDefault="00145A10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F51DF">
          <w:fldChar w:fldCharType="begin"/>
        </w:r>
        <w:r>
          <w:instrText xml:space="preserve"> PAGE   \* MERGEFORMAT </w:instrText>
        </w:r>
        <w:r w:rsidR="00EF51DF">
          <w:fldChar w:fldCharType="separate"/>
        </w:r>
        <w:r w:rsidR="002E7775">
          <w:rPr>
            <w:noProof/>
          </w:rPr>
          <w:t>1</w:t>
        </w:r>
        <w:r w:rsidR="00EF51DF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5A10" w:rsidRDefault="00145A10" w:rsidP="00C14D1E">
      <w:pPr>
        <w:spacing w:after="0"/>
      </w:pPr>
      <w:r>
        <w:separator/>
      </w:r>
    </w:p>
  </w:footnote>
  <w:footnote w:type="continuationSeparator" w:id="1">
    <w:p w:rsidR="00145A10" w:rsidRDefault="00145A10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2E7775" w:rsidP="00C14D1E">
    <w:pPr>
      <w:pStyle w:val="Header"/>
      <w:tabs>
        <w:tab w:val="clear" w:pos="9360"/>
      </w:tabs>
      <w:rPr>
        <w:rFonts w:ascii="Calibri" w:hAnsi="Calibri"/>
      </w:rPr>
    </w:pPr>
    <w:r w:rsidRPr="00F67610">
      <w:rPr>
        <w:rFonts w:ascii="Calibri" w:hAnsi="Calibri" w:cs="Calibri"/>
        <w:sz w:val="41"/>
        <w:szCs w:val="29"/>
      </w:rPr>
      <w:t>Probability of Compound Events</w:t>
    </w:r>
    <w:r>
      <w:rPr>
        <w:rFonts w:ascii="Calibri" w:hAnsi="Calibri" w:cs="Calibri"/>
        <w:sz w:val="41"/>
        <w:szCs w:val="29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D0AE2"/>
    <w:multiLevelType w:val="hybridMultilevel"/>
    <w:tmpl w:val="6B5648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D61497B"/>
    <w:multiLevelType w:val="hybridMultilevel"/>
    <w:tmpl w:val="790C1D4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8C245C"/>
    <w:multiLevelType w:val="hybridMultilevel"/>
    <w:tmpl w:val="7E1A08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2B4279"/>
    <w:multiLevelType w:val="hybridMultilevel"/>
    <w:tmpl w:val="89561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AD4AC4"/>
    <w:multiLevelType w:val="hybridMultilevel"/>
    <w:tmpl w:val="E982E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  <w:num w:numId="9">
    <w:abstractNumId w:val="9"/>
  </w:num>
  <w:num w:numId="10">
    <w:abstractNumId w:val="10"/>
  </w:num>
  <w:num w:numId="11">
    <w:abstractNumId w:val="5"/>
  </w:num>
  <w:num w:numId="12">
    <w:abstractNumId w:val="1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hideSpellingErrors/>
  <w:hideGrammaticalErrors/>
  <w:activeWritingStyle w:appName="MSWord" w:lang="en-US" w:vendorID="64" w:dllVersion="131078" w:nlCheck="1" w:checkStyle="1"/>
  <w:defaultTabStop w:val="720"/>
  <w:characterSpacingControl w:val="doNotCompress"/>
  <w:hdrShapeDefaults>
    <o:shapedefaults v:ext="edit" spidmax="94210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118A0"/>
    <w:rsid w:val="00013DB6"/>
    <w:rsid w:val="0001503F"/>
    <w:rsid w:val="0001779E"/>
    <w:rsid w:val="00027055"/>
    <w:rsid w:val="000278B9"/>
    <w:rsid w:val="0005651A"/>
    <w:rsid w:val="00075BBB"/>
    <w:rsid w:val="000B3ACF"/>
    <w:rsid w:val="000B5238"/>
    <w:rsid w:val="000B6D42"/>
    <w:rsid w:val="000B73ED"/>
    <w:rsid w:val="000B7465"/>
    <w:rsid w:val="000D7332"/>
    <w:rsid w:val="000E5429"/>
    <w:rsid w:val="000E7D32"/>
    <w:rsid w:val="000F226D"/>
    <w:rsid w:val="000F28BE"/>
    <w:rsid w:val="00102056"/>
    <w:rsid w:val="00113949"/>
    <w:rsid w:val="00130E2E"/>
    <w:rsid w:val="001334DD"/>
    <w:rsid w:val="0013548B"/>
    <w:rsid w:val="00140D96"/>
    <w:rsid w:val="00141109"/>
    <w:rsid w:val="00145A10"/>
    <w:rsid w:val="00145AD4"/>
    <w:rsid w:val="00190997"/>
    <w:rsid w:val="00194A1B"/>
    <w:rsid w:val="0019532A"/>
    <w:rsid w:val="001B3D8A"/>
    <w:rsid w:val="001C5024"/>
    <w:rsid w:val="001D263D"/>
    <w:rsid w:val="001E1958"/>
    <w:rsid w:val="001E19E7"/>
    <w:rsid w:val="001F062A"/>
    <w:rsid w:val="001F5F67"/>
    <w:rsid w:val="001F7B96"/>
    <w:rsid w:val="00203497"/>
    <w:rsid w:val="00213CA7"/>
    <w:rsid w:val="00217C29"/>
    <w:rsid w:val="002367D6"/>
    <w:rsid w:val="00244729"/>
    <w:rsid w:val="0024738D"/>
    <w:rsid w:val="002505A5"/>
    <w:rsid w:val="0025155A"/>
    <w:rsid w:val="00252B8D"/>
    <w:rsid w:val="00253585"/>
    <w:rsid w:val="00267D73"/>
    <w:rsid w:val="0027644D"/>
    <w:rsid w:val="00281DF9"/>
    <w:rsid w:val="00295A20"/>
    <w:rsid w:val="002C0E6B"/>
    <w:rsid w:val="002C555D"/>
    <w:rsid w:val="002D0A91"/>
    <w:rsid w:val="002E1FBC"/>
    <w:rsid w:val="002E7775"/>
    <w:rsid w:val="002F38B7"/>
    <w:rsid w:val="00331E3C"/>
    <w:rsid w:val="00345F42"/>
    <w:rsid w:val="00355CBC"/>
    <w:rsid w:val="00356E19"/>
    <w:rsid w:val="00373AB0"/>
    <w:rsid w:val="003747B9"/>
    <w:rsid w:val="00374A81"/>
    <w:rsid w:val="00374B7F"/>
    <w:rsid w:val="00382851"/>
    <w:rsid w:val="0039607A"/>
    <w:rsid w:val="003A7BC5"/>
    <w:rsid w:val="003B0AC7"/>
    <w:rsid w:val="003B1C89"/>
    <w:rsid w:val="003C1411"/>
    <w:rsid w:val="00402110"/>
    <w:rsid w:val="0040654C"/>
    <w:rsid w:val="004134D4"/>
    <w:rsid w:val="00415877"/>
    <w:rsid w:val="004271E2"/>
    <w:rsid w:val="00447AE6"/>
    <w:rsid w:val="00451395"/>
    <w:rsid w:val="004607C0"/>
    <w:rsid w:val="00461B43"/>
    <w:rsid w:val="004741EF"/>
    <w:rsid w:val="0048011E"/>
    <w:rsid w:val="00481E72"/>
    <w:rsid w:val="0049204B"/>
    <w:rsid w:val="0049502B"/>
    <w:rsid w:val="00495F2A"/>
    <w:rsid w:val="00496026"/>
    <w:rsid w:val="004A37F2"/>
    <w:rsid w:val="004A3ADE"/>
    <w:rsid w:val="004A5C45"/>
    <w:rsid w:val="004B2DF3"/>
    <w:rsid w:val="004B613F"/>
    <w:rsid w:val="004D4014"/>
    <w:rsid w:val="004D4FAE"/>
    <w:rsid w:val="004F01B2"/>
    <w:rsid w:val="004F594E"/>
    <w:rsid w:val="00507967"/>
    <w:rsid w:val="00522AA5"/>
    <w:rsid w:val="00525ADB"/>
    <w:rsid w:val="00534AB8"/>
    <w:rsid w:val="00546F90"/>
    <w:rsid w:val="005474EE"/>
    <w:rsid w:val="00550813"/>
    <w:rsid w:val="00550E27"/>
    <w:rsid w:val="005561F5"/>
    <w:rsid w:val="00562538"/>
    <w:rsid w:val="00563647"/>
    <w:rsid w:val="00575ACC"/>
    <w:rsid w:val="00587D88"/>
    <w:rsid w:val="005B0D29"/>
    <w:rsid w:val="005B6448"/>
    <w:rsid w:val="005B7291"/>
    <w:rsid w:val="005C2B3E"/>
    <w:rsid w:val="005D1F8D"/>
    <w:rsid w:val="006019CE"/>
    <w:rsid w:val="006043A7"/>
    <w:rsid w:val="00641B1E"/>
    <w:rsid w:val="0065023F"/>
    <w:rsid w:val="00653D36"/>
    <w:rsid w:val="00656C54"/>
    <w:rsid w:val="00665A1D"/>
    <w:rsid w:val="00666689"/>
    <w:rsid w:val="00667DEC"/>
    <w:rsid w:val="00692B91"/>
    <w:rsid w:val="0069490C"/>
    <w:rsid w:val="006A1A20"/>
    <w:rsid w:val="006A679F"/>
    <w:rsid w:val="006A7DC3"/>
    <w:rsid w:val="006B35FE"/>
    <w:rsid w:val="006B51F5"/>
    <w:rsid w:val="006D23EF"/>
    <w:rsid w:val="006D6E33"/>
    <w:rsid w:val="006E20AB"/>
    <w:rsid w:val="006E422F"/>
    <w:rsid w:val="006F779E"/>
    <w:rsid w:val="00706338"/>
    <w:rsid w:val="00713753"/>
    <w:rsid w:val="00715ED2"/>
    <w:rsid w:val="00721F56"/>
    <w:rsid w:val="00722CFC"/>
    <w:rsid w:val="0073093D"/>
    <w:rsid w:val="00752351"/>
    <w:rsid w:val="007602A6"/>
    <w:rsid w:val="00766BCA"/>
    <w:rsid w:val="00770680"/>
    <w:rsid w:val="007711F0"/>
    <w:rsid w:val="0078088D"/>
    <w:rsid w:val="00784256"/>
    <w:rsid w:val="00786776"/>
    <w:rsid w:val="00797D22"/>
    <w:rsid w:val="00797F45"/>
    <w:rsid w:val="007A2D25"/>
    <w:rsid w:val="007A3B41"/>
    <w:rsid w:val="007A5CD7"/>
    <w:rsid w:val="007C2094"/>
    <w:rsid w:val="007E644A"/>
    <w:rsid w:val="007F0D2C"/>
    <w:rsid w:val="007F3412"/>
    <w:rsid w:val="00800632"/>
    <w:rsid w:val="0083209B"/>
    <w:rsid w:val="00834395"/>
    <w:rsid w:val="00841F2B"/>
    <w:rsid w:val="0085797A"/>
    <w:rsid w:val="00864526"/>
    <w:rsid w:val="008734A7"/>
    <w:rsid w:val="00875CEE"/>
    <w:rsid w:val="008806C2"/>
    <w:rsid w:val="00882BE9"/>
    <w:rsid w:val="00885003"/>
    <w:rsid w:val="00890B31"/>
    <w:rsid w:val="00896162"/>
    <w:rsid w:val="008A1B72"/>
    <w:rsid w:val="008A6265"/>
    <w:rsid w:val="008D6B82"/>
    <w:rsid w:val="008F1C24"/>
    <w:rsid w:val="008F5936"/>
    <w:rsid w:val="0091494F"/>
    <w:rsid w:val="00915323"/>
    <w:rsid w:val="0092675E"/>
    <w:rsid w:val="00926BFF"/>
    <w:rsid w:val="00941FBB"/>
    <w:rsid w:val="00945D4A"/>
    <w:rsid w:val="00945F87"/>
    <w:rsid w:val="00947033"/>
    <w:rsid w:val="00955E09"/>
    <w:rsid w:val="00956B96"/>
    <w:rsid w:val="00957F21"/>
    <w:rsid w:val="00987B36"/>
    <w:rsid w:val="009938C5"/>
    <w:rsid w:val="0099625A"/>
    <w:rsid w:val="009C5BBC"/>
    <w:rsid w:val="009D0661"/>
    <w:rsid w:val="009D574A"/>
    <w:rsid w:val="009D7851"/>
    <w:rsid w:val="009E033E"/>
    <w:rsid w:val="00A24524"/>
    <w:rsid w:val="00A25120"/>
    <w:rsid w:val="00A32249"/>
    <w:rsid w:val="00A3797B"/>
    <w:rsid w:val="00A41CB6"/>
    <w:rsid w:val="00A462BA"/>
    <w:rsid w:val="00A56B18"/>
    <w:rsid w:val="00A6310D"/>
    <w:rsid w:val="00A63B75"/>
    <w:rsid w:val="00A669C4"/>
    <w:rsid w:val="00A7396A"/>
    <w:rsid w:val="00A82E74"/>
    <w:rsid w:val="00A87D02"/>
    <w:rsid w:val="00AA3E94"/>
    <w:rsid w:val="00AA6A26"/>
    <w:rsid w:val="00AB530A"/>
    <w:rsid w:val="00AC259C"/>
    <w:rsid w:val="00AC667C"/>
    <w:rsid w:val="00AD2B32"/>
    <w:rsid w:val="00AD4B25"/>
    <w:rsid w:val="00AE1C67"/>
    <w:rsid w:val="00AE6EDB"/>
    <w:rsid w:val="00AF208C"/>
    <w:rsid w:val="00AF2317"/>
    <w:rsid w:val="00AF3D1D"/>
    <w:rsid w:val="00B010D9"/>
    <w:rsid w:val="00B012D5"/>
    <w:rsid w:val="00B22228"/>
    <w:rsid w:val="00B36DF6"/>
    <w:rsid w:val="00B45861"/>
    <w:rsid w:val="00B55BF0"/>
    <w:rsid w:val="00B85A49"/>
    <w:rsid w:val="00B86E26"/>
    <w:rsid w:val="00B9438D"/>
    <w:rsid w:val="00B96EC9"/>
    <w:rsid w:val="00BA1BD5"/>
    <w:rsid w:val="00BC019A"/>
    <w:rsid w:val="00BC15AC"/>
    <w:rsid w:val="00BD1C7E"/>
    <w:rsid w:val="00BD68C2"/>
    <w:rsid w:val="00BE5228"/>
    <w:rsid w:val="00C0100E"/>
    <w:rsid w:val="00C03139"/>
    <w:rsid w:val="00C11721"/>
    <w:rsid w:val="00C14D1E"/>
    <w:rsid w:val="00C246D3"/>
    <w:rsid w:val="00C2684D"/>
    <w:rsid w:val="00C378BC"/>
    <w:rsid w:val="00C409ED"/>
    <w:rsid w:val="00C65601"/>
    <w:rsid w:val="00C86D85"/>
    <w:rsid w:val="00C92732"/>
    <w:rsid w:val="00CA02C0"/>
    <w:rsid w:val="00CA32A2"/>
    <w:rsid w:val="00CA4C31"/>
    <w:rsid w:val="00CA5CC6"/>
    <w:rsid w:val="00CB0E0E"/>
    <w:rsid w:val="00CB14EA"/>
    <w:rsid w:val="00CB5D75"/>
    <w:rsid w:val="00CD230A"/>
    <w:rsid w:val="00CD6FBB"/>
    <w:rsid w:val="00CF0B90"/>
    <w:rsid w:val="00CF194D"/>
    <w:rsid w:val="00CF2E95"/>
    <w:rsid w:val="00D01C0D"/>
    <w:rsid w:val="00D024C8"/>
    <w:rsid w:val="00D026F7"/>
    <w:rsid w:val="00D053A0"/>
    <w:rsid w:val="00D121BB"/>
    <w:rsid w:val="00D15BD8"/>
    <w:rsid w:val="00D20622"/>
    <w:rsid w:val="00D45D06"/>
    <w:rsid w:val="00D53DA7"/>
    <w:rsid w:val="00D570D4"/>
    <w:rsid w:val="00D72390"/>
    <w:rsid w:val="00D973F8"/>
    <w:rsid w:val="00DA1920"/>
    <w:rsid w:val="00DD0EC9"/>
    <w:rsid w:val="00DD6098"/>
    <w:rsid w:val="00DE2323"/>
    <w:rsid w:val="00DE4758"/>
    <w:rsid w:val="00DF420A"/>
    <w:rsid w:val="00E02804"/>
    <w:rsid w:val="00E04032"/>
    <w:rsid w:val="00E06B6F"/>
    <w:rsid w:val="00E143F9"/>
    <w:rsid w:val="00E15736"/>
    <w:rsid w:val="00E318DA"/>
    <w:rsid w:val="00E4045A"/>
    <w:rsid w:val="00E42134"/>
    <w:rsid w:val="00E42F90"/>
    <w:rsid w:val="00E70825"/>
    <w:rsid w:val="00E7769D"/>
    <w:rsid w:val="00E80E1D"/>
    <w:rsid w:val="00E82D43"/>
    <w:rsid w:val="00E870C3"/>
    <w:rsid w:val="00E91A5D"/>
    <w:rsid w:val="00E94DE5"/>
    <w:rsid w:val="00EA3624"/>
    <w:rsid w:val="00EC5EDA"/>
    <w:rsid w:val="00ED3289"/>
    <w:rsid w:val="00ED572B"/>
    <w:rsid w:val="00ED61E5"/>
    <w:rsid w:val="00ED76FE"/>
    <w:rsid w:val="00EE0840"/>
    <w:rsid w:val="00EE605D"/>
    <w:rsid w:val="00EE6D15"/>
    <w:rsid w:val="00EF448B"/>
    <w:rsid w:val="00EF51DF"/>
    <w:rsid w:val="00F01EF8"/>
    <w:rsid w:val="00F13072"/>
    <w:rsid w:val="00F14956"/>
    <w:rsid w:val="00F31717"/>
    <w:rsid w:val="00F358B6"/>
    <w:rsid w:val="00F365D4"/>
    <w:rsid w:val="00F3683C"/>
    <w:rsid w:val="00F36A11"/>
    <w:rsid w:val="00F506BA"/>
    <w:rsid w:val="00F5178B"/>
    <w:rsid w:val="00F51BA0"/>
    <w:rsid w:val="00F553DF"/>
    <w:rsid w:val="00F5554B"/>
    <w:rsid w:val="00F70097"/>
    <w:rsid w:val="00F75A15"/>
    <w:rsid w:val="00F76366"/>
    <w:rsid w:val="00F77023"/>
    <w:rsid w:val="00F82929"/>
    <w:rsid w:val="00FA7A17"/>
    <w:rsid w:val="00FB19A3"/>
    <w:rsid w:val="00FB4102"/>
    <w:rsid w:val="00FB5647"/>
    <w:rsid w:val="00FC2ECF"/>
    <w:rsid w:val="00FC3A9E"/>
    <w:rsid w:val="00FD0DB6"/>
    <w:rsid w:val="00FE4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5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26D2D-5FFF-40E5-953A-08F5A3D8A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39</cp:revision>
  <dcterms:created xsi:type="dcterms:W3CDTF">2017-02-02T03:21:00Z</dcterms:created>
  <dcterms:modified xsi:type="dcterms:W3CDTF">2017-02-15T17:52:00Z</dcterms:modified>
</cp:coreProperties>
</file>